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F68C8" w14:textId="77777777" w:rsidR="001D476A" w:rsidRDefault="001D476A">
      <w:pPr>
        <w:spacing w:line="240" w:lineRule="auto"/>
        <w:jc w:val="center"/>
        <w:rPr>
          <w:rFonts w:ascii="Proxima Nova" w:eastAsia="Proxima Nova" w:hAnsi="Proxima Nova" w:cs="Proxima Nova"/>
          <w:b/>
          <w:color w:val="3C78D8"/>
          <w:sz w:val="28"/>
          <w:szCs w:val="28"/>
        </w:rPr>
      </w:pPr>
      <w:r>
        <w:rPr>
          <w:rFonts w:ascii="Proxima Nova" w:eastAsia="Proxima Nova" w:hAnsi="Proxima Nova" w:cs="Proxima Nova"/>
          <w:b/>
          <w:noProof/>
          <w:color w:val="3C78D8"/>
          <w:sz w:val="28"/>
          <w:szCs w:val="28"/>
        </w:rPr>
        <w:drawing>
          <wp:inline distT="19050" distB="19050" distL="19050" distR="19050" wp14:anchorId="012757D4" wp14:editId="5D6111C4">
            <wp:extent cx="1381804" cy="380394"/>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1381804" cy="380394"/>
                    </a:xfrm>
                    <a:prstGeom prst="rect">
                      <a:avLst/>
                    </a:prstGeom>
                    <a:ln/>
                  </pic:spPr>
                </pic:pic>
              </a:graphicData>
            </a:graphic>
          </wp:inline>
        </w:drawing>
      </w:r>
    </w:p>
    <w:p w14:paraId="770BE4F5" w14:textId="6FF37D6B" w:rsidR="00D93494" w:rsidRDefault="001D476A">
      <w:pPr>
        <w:spacing w:line="240" w:lineRule="auto"/>
        <w:jc w:val="center"/>
        <w:rPr>
          <w:rFonts w:ascii="Proxima Nova" w:eastAsia="Proxima Nova" w:hAnsi="Proxima Nova" w:cs="Proxima Nova"/>
          <w:b/>
          <w:color w:val="3C78D8"/>
          <w:sz w:val="28"/>
          <w:szCs w:val="28"/>
        </w:rPr>
      </w:pPr>
      <w:r>
        <w:rPr>
          <w:rFonts w:ascii="Proxima Nova" w:eastAsia="Proxima Nova" w:hAnsi="Proxima Nova" w:cs="Proxima Nova"/>
          <w:b/>
          <w:color w:val="3C78D8"/>
          <w:sz w:val="28"/>
          <w:szCs w:val="28"/>
        </w:rPr>
        <w:t>Auto Complete Tasks</w:t>
      </w:r>
    </w:p>
    <w:p w14:paraId="1E5B8630" w14:textId="77777777" w:rsidR="00D93494" w:rsidRDefault="00FF277C">
      <w:pPr>
        <w:pStyle w:val="Heading3"/>
        <w:rPr>
          <w:rFonts w:ascii="Proxima Nova" w:eastAsia="Proxima Nova" w:hAnsi="Proxima Nova" w:cs="Proxima Nova"/>
          <w:b/>
        </w:rPr>
      </w:pPr>
      <w:bookmarkStart w:id="0" w:name="_u8f9y89ktmcm" w:colFirst="0" w:colLast="0"/>
      <w:bookmarkEnd w:id="0"/>
      <w:r>
        <w:rPr>
          <w:rFonts w:ascii="Proxima Nova" w:eastAsia="Proxima Nova" w:hAnsi="Proxima Nova" w:cs="Proxima Nova"/>
          <w:b/>
        </w:rPr>
        <w:t>Background</w:t>
      </w:r>
    </w:p>
    <w:p w14:paraId="3837AA97" w14:textId="77777777" w:rsidR="00D93494" w:rsidRDefault="00FF277C">
      <w:pPr>
        <w:spacing w:before="240" w:after="240"/>
        <w:rPr>
          <w:rFonts w:ascii="Proxima Nova" w:eastAsia="Proxima Nova" w:hAnsi="Proxima Nova" w:cs="Proxima Nova"/>
        </w:rPr>
      </w:pPr>
      <w:r>
        <w:rPr>
          <w:rFonts w:ascii="Proxima Nova" w:eastAsia="Proxima Nova" w:hAnsi="Proxima Nova" w:cs="Proxima Nova"/>
        </w:rPr>
        <w:t>Funnel has always offered the ability to set custom tasks on a prospect card to remind agents to complete a task by a certain date. These tasks can be added to a prospect manually by an agent, or can be added via Funnel’s marketing automation platform (ex: if the prospect hasn’t scheduled  a tour after 2 days, add a task that says: “call prospect to schedule tour”). These tasks have always required manual completion by an agent - the agent marks the task as Completed in the CRM.</w:t>
      </w:r>
    </w:p>
    <w:p w14:paraId="4A9843D0" w14:textId="77777777" w:rsidR="00D93494" w:rsidRDefault="00FF277C">
      <w:pPr>
        <w:spacing w:before="240" w:after="240"/>
        <w:rPr>
          <w:rFonts w:ascii="Proxima Nova" w:eastAsia="Proxima Nova" w:hAnsi="Proxima Nova" w:cs="Proxima Nova"/>
        </w:rPr>
      </w:pPr>
      <w:r>
        <w:rPr>
          <w:rFonts w:ascii="Proxima Nova" w:eastAsia="Proxima Nova" w:hAnsi="Proxima Nova" w:cs="Proxima Nova"/>
        </w:rPr>
        <w:t xml:space="preserve">We now offer task types (email, SMS, or phone call) that are </w:t>
      </w:r>
      <w:proofErr w:type="gramStart"/>
      <w:r>
        <w:rPr>
          <w:rFonts w:ascii="Proxima Nova" w:eastAsia="Proxima Nova" w:hAnsi="Proxima Nova" w:cs="Proxima Nova"/>
        </w:rPr>
        <w:t>auto-completed</w:t>
      </w:r>
      <w:proofErr w:type="gramEnd"/>
      <w:r>
        <w:rPr>
          <w:rFonts w:ascii="Proxima Nova" w:eastAsia="Proxima Nova" w:hAnsi="Proxima Nova" w:cs="Proxima Nova"/>
        </w:rPr>
        <w:t xml:space="preserve"> when the corresponding communication type occurs. </w:t>
      </w:r>
      <w:proofErr w:type="gramStart"/>
      <w:r>
        <w:rPr>
          <w:rFonts w:ascii="Proxima Nova" w:eastAsia="Proxima Nova" w:hAnsi="Proxima Nova" w:cs="Proxima Nova"/>
        </w:rPr>
        <w:t>All of</w:t>
      </w:r>
      <w:proofErr w:type="gramEnd"/>
      <w:r>
        <w:rPr>
          <w:rFonts w:ascii="Proxima Nova" w:eastAsia="Proxima Nova" w:hAnsi="Proxima Nova" w:cs="Proxima Nova"/>
        </w:rPr>
        <w:t xml:space="preserve"> these options can be seen on the updated Add Task Modal on the prospect card.</w:t>
      </w:r>
    </w:p>
    <w:p w14:paraId="4E6E5E0D" w14:textId="77777777" w:rsidR="00D93494" w:rsidRDefault="00FF277C">
      <w:pPr>
        <w:spacing w:before="240" w:after="240"/>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7FA5AA88" wp14:editId="118C0E08">
            <wp:extent cx="2358715" cy="37195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358715" cy="3719513"/>
                    </a:xfrm>
                    <a:prstGeom prst="rect">
                      <a:avLst/>
                    </a:prstGeom>
                    <a:ln/>
                  </pic:spPr>
                </pic:pic>
              </a:graphicData>
            </a:graphic>
          </wp:inline>
        </w:drawing>
      </w:r>
    </w:p>
    <w:p w14:paraId="7B1AEA3E" w14:textId="77777777" w:rsidR="00D93494" w:rsidRDefault="00FF277C">
      <w:pPr>
        <w:pStyle w:val="Heading3"/>
        <w:rPr>
          <w:rFonts w:ascii="Proxima Nova" w:eastAsia="Proxima Nova" w:hAnsi="Proxima Nova" w:cs="Proxima Nova"/>
          <w:b/>
        </w:rPr>
      </w:pPr>
      <w:bookmarkStart w:id="1" w:name="_y89iid2o8t2u" w:colFirst="0" w:colLast="0"/>
      <w:bookmarkEnd w:id="1"/>
      <w:r>
        <w:rPr>
          <w:rFonts w:ascii="Proxima Nova" w:eastAsia="Proxima Nova" w:hAnsi="Proxima Nova" w:cs="Proxima Nova"/>
          <w:b/>
        </w:rPr>
        <w:t>How it works</w:t>
      </w:r>
    </w:p>
    <w:p w14:paraId="52993E57" w14:textId="77777777" w:rsidR="00D93494" w:rsidRDefault="00FF277C">
      <w:pPr>
        <w:rPr>
          <w:rFonts w:ascii="Proxima Nova" w:eastAsia="Proxima Nova" w:hAnsi="Proxima Nova" w:cs="Proxima Nova"/>
        </w:rPr>
      </w:pPr>
      <w:r>
        <w:rPr>
          <w:rFonts w:ascii="Proxima Nova" w:eastAsia="Proxima Nova" w:hAnsi="Proxima Nova" w:cs="Proxima Nova"/>
        </w:rPr>
        <w:t xml:space="preserve">Like custom tasks, the new auto-completed task types can be created manually or triggered utilizing </w:t>
      </w:r>
      <w:proofErr w:type="spellStart"/>
      <w:r>
        <w:rPr>
          <w:rFonts w:ascii="Proxima Nova" w:eastAsia="Proxima Nova" w:hAnsi="Proxima Nova" w:cs="Proxima Nova"/>
        </w:rPr>
        <w:t>automarketing</w:t>
      </w:r>
      <w:proofErr w:type="spellEnd"/>
      <w:r>
        <w:rPr>
          <w:rFonts w:ascii="Proxima Nova" w:eastAsia="Proxima Nova" w:hAnsi="Proxima Nova" w:cs="Proxima Nova"/>
        </w:rPr>
        <w:t xml:space="preserve"> rulesets. </w:t>
      </w:r>
    </w:p>
    <w:p w14:paraId="5BF96625" w14:textId="77777777" w:rsidR="00D93494" w:rsidRDefault="00D93494">
      <w:pPr>
        <w:rPr>
          <w:rFonts w:ascii="Proxima Nova" w:eastAsia="Proxima Nova" w:hAnsi="Proxima Nova" w:cs="Proxima Nova"/>
        </w:rPr>
      </w:pPr>
    </w:p>
    <w:p w14:paraId="09D091C8" w14:textId="77777777" w:rsidR="00D93494" w:rsidRDefault="00FF277C">
      <w:pPr>
        <w:rPr>
          <w:rFonts w:ascii="Proxima Nova" w:eastAsia="Proxima Nova" w:hAnsi="Proxima Nova" w:cs="Proxima Nova"/>
          <w:u w:val="single"/>
        </w:rPr>
      </w:pPr>
      <w:r>
        <w:rPr>
          <w:rFonts w:ascii="Proxima Nova" w:eastAsia="Proxima Nova" w:hAnsi="Proxima Nova" w:cs="Proxima Nova"/>
          <w:u w:val="single"/>
        </w:rPr>
        <w:lastRenderedPageBreak/>
        <w:t>Communication Tasks</w:t>
      </w:r>
    </w:p>
    <w:p w14:paraId="21754E32" w14:textId="77777777" w:rsidR="00D93494" w:rsidRDefault="00D93494">
      <w:pPr>
        <w:rPr>
          <w:rFonts w:ascii="Proxima Nova" w:eastAsia="Proxima Nova" w:hAnsi="Proxima Nova" w:cs="Proxima Nova"/>
        </w:rPr>
      </w:pPr>
    </w:p>
    <w:p w14:paraId="2C4591E8" w14:textId="77777777" w:rsidR="00D93494" w:rsidRDefault="00FF277C">
      <w:pPr>
        <w:rPr>
          <w:rFonts w:ascii="Proxima Nova" w:eastAsia="Proxima Nova" w:hAnsi="Proxima Nova" w:cs="Proxima Nova"/>
        </w:rPr>
      </w:pPr>
      <w:r>
        <w:rPr>
          <w:rFonts w:ascii="Proxima Nova" w:eastAsia="Proxima Nova" w:hAnsi="Proxima Nova" w:cs="Proxima Nova"/>
        </w:rPr>
        <w:t xml:space="preserve">To set up an </w:t>
      </w:r>
      <w:r>
        <w:rPr>
          <w:rFonts w:ascii="Proxima Nova" w:eastAsia="Proxima Nova" w:hAnsi="Proxima Nova" w:cs="Proxima Nova"/>
          <w:b/>
        </w:rPr>
        <w:t>Email Task</w:t>
      </w:r>
      <w:r>
        <w:rPr>
          <w:rFonts w:ascii="Proxima Nova" w:eastAsia="Proxima Nova" w:hAnsi="Proxima Nova" w:cs="Proxima Nova"/>
        </w:rPr>
        <w:t xml:space="preserve"> to be </w:t>
      </w:r>
      <w:proofErr w:type="gramStart"/>
      <w:r>
        <w:rPr>
          <w:rFonts w:ascii="Proxima Nova" w:eastAsia="Proxima Nova" w:hAnsi="Proxima Nova" w:cs="Proxima Nova"/>
        </w:rPr>
        <w:t>auto-completed</w:t>
      </w:r>
      <w:proofErr w:type="gramEnd"/>
      <w:r>
        <w:rPr>
          <w:rFonts w:ascii="Proxima Nova" w:eastAsia="Proxima Nova" w:hAnsi="Proxima Nova" w:cs="Proxima Nova"/>
        </w:rPr>
        <w:t>, select Send Email along with a due date on the Add Task modal:</w:t>
      </w:r>
    </w:p>
    <w:p w14:paraId="03FB3E89"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45030EAA" wp14:editId="21566DB8">
            <wp:extent cx="2290763" cy="328574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90763" cy="3285740"/>
                    </a:xfrm>
                    <a:prstGeom prst="rect">
                      <a:avLst/>
                    </a:prstGeom>
                    <a:ln/>
                  </pic:spPr>
                </pic:pic>
              </a:graphicData>
            </a:graphic>
          </wp:inline>
        </w:drawing>
      </w:r>
    </w:p>
    <w:p w14:paraId="589ACBA9" w14:textId="77777777" w:rsidR="00D93494" w:rsidRDefault="00D93494">
      <w:pPr>
        <w:rPr>
          <w:rFonts w:ascii="Proxima Nova" w:eastAsia="Proxima Nova" w:hAnsi="Proxima Nova" w:cs="Proxima Nova"/>
        </w:rPr>
      </w:pPr>
    </w:p>
    <w:p w14:paraId="4583ED95" w14:textId="77777777" w:rsidR="00D93494" w:rsidRDefault="00FF277C">
      <w:pPr>
        <w:rPr>
          <w:rFonts w:ascii="Proxima Nova" w:eastAsia="Proxima Nova" w:hAnsi="Proxima Nova" w:cs="Proxima Nova"/>
        </w:rPr>
      </w:pPr>
      <w:r>
        <w:rPr>
          <w:rFonts w:ascii="Proxima Nova" w:eastAsia="Proxima Nova" w:hAnsi="Proxima Nova" w:cs="Proxima Nova"/>
        </w:rPr>
        <w:t xml:space="preserve">To set up an </w:t>
      </w:r>
      <w:r>
        <w:rPr>
          <w:rFonts w:ascii="Proxima Nova" w:eastAsia="Proxima Nova" w:hAnsi="Proxima Nova" w:cs="Proxima Nova"/>
          <w:b/>
        </w:rPr>
        <w:t>SMS Task</w:t>
      </w:r>
      <w:r>
        <w:rPr>
          <w:rFonts w:ascii="Proxima Nova" w:eastAsia="Proxima Nova" w:hAnsi="Proxima Nova" w:cs="Proxima Nova"/>
        </w:rPr>
        <w:t xml:space="preserve"> to be </w:t>
      </w:r>
      <w:proofErr w:type="gramStart"/>
      <w:r>
        <w:rPr>
          <w:rFonts w:ascii="Proxima Nova" w:eastAsia="Proxima Nova" w:hAnsi="Proxima Nova" w:cs="Proxima Nova"/>
        </w:rPr>
        <w:t>auto-completed</w:t>
      </w:r>
      <w:proofErr w:type="gramEnd"/>
      <w:r>
        <w:rPr>
          <w:rFonts w:ascii="Proxima Nova" w:eastAsia="Proxima Nova" w:hAnsi="Proxima Nova" w:cs="Proxima Nova"/>
        </w:rPr>
        <w:t>, select Send SMS along with a due date on the modal:</w:t>
      </w:r>
    </w:p>
    <w:p w14:paraId="713E4923" w14:textId="77777777" w:rsidR="00D93494" w:rsidRDefault="00D93494">
      <w:pPr>
        <w:rPr>
          <w:rFonts w:ascii="Proxima Nova" w:eastAsia="Proxima Nova" w:hAnsi="Proxima Nova" w:cs="Proxima Nova"/>
        </w:rPr>
      </w:pPr>
    </w:p>
    <w:p w14:paraId="7D88C603"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0BBBFD25" wp14:editId="45EB2AFD">
            <wp:extent cx="2262188" cy="3179572"/>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262188" cy="3179572"/>
                    </a:xfrm>
                    <a:prstGeom prst="rect">
                      <a:avLst/>
                    </a:prstGeom>
                    <a:ln/>
                  </pic:spPr>
                </pic:pic>
              </a:graphicData>
            </a:graphic>
          </wp:inline>
        </w:drawing>
      </w:r>
    </w:p>
    <w:p w14:paraId="03215C80" w14:textId="77777777" w:rsidR="00D93494" w:rsidRDefault="00D93494">
      <w:pPr>
        <w:rPr>
          <w:rFonts w:ascii="Proxima Nova" w:eastAsia="Proxima Nova" w:hAnsi="Proxima Nova" w:cs="Proxima Nova"/>
        </w:rPr>
      </w:pPr>
    </w:p>
    <w:p w14:paraId="31E65445" w14:textId="77777777" w:rsidR="00D93494" w:rsidRDefault="00FF277C">
      <w:pPr>
        <w:rPr>
          <w:rFonts w:ascii="Proxima Nova" w:eastAsia="Proxima Nova" w:hAnsi="Proxima Nova" w:cs="Proxima Nova"/>
        </w:rPr>
      </w:pPr>
      <w:r>
        <w:rPr>
          <w:rFonts w:ascii="Proxima Nova" w:eastAsia="Proxima Nova" w:hAnsi="Proxima Nova" w:cs="Proxima Nova"/>
        </w:rPr>
        <w:t xml:space="preserve">To set up </w:t>
      </w:r>
      <w:proofErr w:type="gramStart"/>
      <w:r>
        <w:rPr>
          <w:rFonts w:ascii="Proxima Nova" w:eastAsia="Proxima Nova" w:hAnsi="Proxima Nova" w:cs="Proxima Nova"/>
        </w:rPr>
        <w:t>an</w:t>
      </w:r>
      <w:proofErr w:type="gramEnd"/>
      <w:r>
        <w:rPr>
          <w:rFonts w:ascii="Proxima Nova" w:eastAsia="Proxima Nova" w:hAnsi="Proxima Nova" w:cs="Proxima Nova"/>
        </w:rPr>
        <w:t xml:space="preserve"> </w:t>
      </w:r>
      <w:r>
        <w:rPr>
          <w:rFonts w:ascii="Proxima Nova" w:eastAsia="Proxima Nova" w:hAnsi="Proxima Nova" w:cs="Proxima Nova"/>
          <w:b/>
        </w:rPr>
        <w:t>Call Task</w:t>
      </w:r>
      <w:r>
        <w:rPr>
          <w:rFonts w:ascii="Proxima Nova" w:eastAsia="Proxima Nova" w:hAnsi="Proxima Nova" w:cs="Proxima Nova"/>
        </w:rPr>
        <w:t xml:space="preserve"> to be auto-completed, select Make a Call along with a due date on the modal:</w:t>
      </w:r>
    </w:p>
    <w:p w14:paraId="6C3BB6A1" w14:textId="77777777" w:rsidR="00D93494" w:rsidRDefault="00D93494">
      <w:pPr>
        <w:rPr>
          <w:rFonts w:ascii="Proxima Nova" w:eastAsia="Proxima Nova" w:hAnsi="Proxima Nova" w:cs="Proxima Nova"/>
        </w:rPr>
      </w:pPr>
    </w:p>
    <w:p w14:paraId="49DA2DFB"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69DD0EBD" wp14:editId="608B58E7">
            <wp:extent cx="2300288" cy="3230191"/>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300288" cy="3230191"/>
                    </a:xfrm>
                    <a:prstGeom prst="rect">
                      <a:avLst/>
                    </a:prstGeom>
                    <a:ln/>
                  </pic:spPr>
                </pic:pic>
              </a:graphicData>
            </a:graphic>
          </wp:inline>
        </w:drawing>
      </w:r>
    </w:p>
    <w:p w14:paraId="5222DAD0" w14:textId="77777777" w:rsidR="00D93494" w:rsidRDefault="00D93494">
      <w:pPr>
        <w:rPr>
          <w:rFonts w:ascii="Proxima Nova" w:eastAsia="Proxima Nova" w:hAnsi="Proxima Nova" w:cs="Proxima Nova"/>
        </w:rPr>
      </w:pPr>
    </w:p>
    <w:p w14:paraId="1E31353B" w14:textId="77777777" w:rsidR="00D93494" w:rsidRDefault="00FF277C">
      <w:pPr>
        <w:rPr>
          <w:rFonts w:ascii="Proxima Nova" w:eastAsia="Proxima Nova" w:hAnsi="Proxima Nova" w:cs="Proxima Nova"/>
        </w:rPr>
      </w:pPr>
      <w:r>
        <w:rPr>
          <w:rFonts w:ascii="Proxima Nova" w:eastAsia="Proxima Nova" w:hAnsi="Proxima Nova" w:cs="Proxima Nova"/>
        </w:rPr>
        <w:t>In all cases, click Add Task to complete the set-up. The task will appear in Tasks section of the prospect card:</w:t>
      </w:r>
    </w:p>
    <w:p w14:paraId="60D3DFD7" w14:textId="77777777" w:rsidR="00D93494" w:rsidRDefault="00D93494">
      <w:pPr>
        <w:rPr>
          <w:rFonts w:ascii="Proxima Nova" w:eastAsia="Proxima Nova" w:hAnsi="Proxima Nova" w:cs="Proxima Nova"/>
        </w:rPr>
      </w:pPr>
    </w:p>
    <w:p w14:paraId="3B3F18EB"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5CDE7381" wp14:editId="5D01F0AE">
            <wp:extent cx="5943600" cy="1790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1790700"/>
                    </a:xfrm>
                    <a:prstGeom prst="rect">
                      <a:avLst/>
                    </a:prstGeom>
                    <a:ln/>
                  </pic:spPr>
                </pic:pic>
              </a:graphicData>
            </a:graphic>
          </wp:inline>
        </w:drawing>
      </w:r>
    </w:p>
    <w:p w14:paraId="7EABB2BA" w14:textId="77777777" w:rsidR="00D93494" w:rsidRDefault="00D93494">
      <w:pPr>
        <w:rPr>
          <w:rFonts w:ascii="Proxima Nova" w:eastAsia="Proxima Nova" w:hAnsi="Proxima Nova" w:cs="Proxima Nova"/>
        </w:rPr>
      </w:pPr>
    </w:p>
    <w:p w14:paraId="1BF49517" w14:textId="77777777" w:rsidR="00D93494" w:rsidRDefault="00D93494">
      <w:pPr>
        <w:rPr>
          <w:rFonts w:ascii="Proxima Nova" w:eastAsia="Proxima Nova" w:hAnsi="Proxima Nova" w:cs="Proxima Nova"/>
        </w:rPr>
      </w:pPr>
    </w:p>
    <w:p w14:paraId="11084F3A" w14:textId="77777777" w:rsidR="00D93494" w:rsidRDefault="00FF277C">
      <w:pPr>
        <w:rPr>
          <w:rFonts w:ascii="Proxima Nova" w:eastAsia="Proxima Nova" w:hAnsi="Proxima Nova" w:cs="Proxima Nova"/>
        </w:rPr>
      </w:pPr>
      <w:r>
        <w:rPr>
          <w:rFonts w:ascii="Proxima Nova" w:eastAsia="Proxima Nova" w:hAnsi="Proxima Nova" w:cs="Proxima Nova"/>
        </w:rPr>
        <w:t>Any auto-completion task type will have a blue lightning bolt over the completion box. If you hover over the checkbox with the bolt, this message will appear with the appropriate communication type:</w:t>
      </w:r>
    </w:p>
    <w:p w14:paraId="06D41C92" w14:textId="77777777" w:rsidR="00D93494" w:rsidRDefault="00D93494">
      <w:pPr>
        <w:rPr>
          <w:rFonts w:ascii="Proxima Nova" w:eastAsia="Proxima Nova" w:hAnsi="Proxima Nova" w:cs="Proxima Nova"/>
        </w:rPr>
      </w:pPr>
    </w:p>
    <w:p w14:paraId="1258BEDF" w14:textId="77777777" w:rsidR="00D93494" w:rsidRDefault="00FF277C">
      <w:pPr>
        <w:rPr>
          <w:rFonts w:ascii="Proxima Nova" w:eastAsia="Proxima Nova" w:hAnsi="Proxima Nova" w:cs="Proxima Nova"/>
        </w:rPr>
      </w:pPr>
      <w:r>
        <w:rPr>
          <w:rFonts w:ascii="Proxima Nova" w:eastAsia="Proxima Nova" w:hAnsi="Proxima Nova" w:cs="Proxima Nova"/>
          <w:noProof/>
        </w:rPr>
        <w:lastRenderedPageBreak/>
        <w:drawing>
          <wp:inline distT="114300" distB="114300" distL="114300" distR="114300" wp14:anchorId="2E7B34BB" wp14:editId="47A2A487">
            <wp:extent cx="2509838" cy="1009391"/>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509838" cy="1009391"/>
                    </a:xfrm>
                    <a:prstGeom prst="rect">
                      <a:avLst/>
                    </a:prstGeom>
                    <a:ln/>
                  </pic:spPr>
                </pic:pic>
              </a:graphicData>
            </a:graphic>
          </wp:inline>
        </w:drawing>
      </w:r>
    </w:p>
    <w:p w14:paraId="719F1C78" w14:textId="77777777" w:rsidR="00D93494" w:rsidRDefault="00FF277C">
      <w:pPr>
        <w:rPr>
          <w:rFonts w:ascii="Proxima Nova" w:eastAsia="Proxima Nova" w:hAnsi="Proxima Nova" w:cs="Proxima Nova"/>
          <w:u w:val="single"/>
        </w:rPr>
      </w:pPr>
      <w:r>
        <w:rPr>
          <w:rFonts w:ascii="Proxima Nova" w:eastAsia="Proxima Nova" w:hAnsi="Proxima Nova" w:cs="Proxima Nova"/>
          <w:u w:val="single"/>
        </w:rPr>
        <w:t xml:space="preserve">Custom Tasks    </w:t>
      </w:r>
    </w:p>
    <w:p w14:paraId="00140EED" w14:textId="77777777" w:rsidR="00D93494" w:rsidRDefault="00D93494">
      <w:pPr>
        <w:rPr>
          <w:rFonts w:ascii="Proxima Nova" w:eastAsia="Proxima Nova" w:hAnsi="Proxima Nova" w:cs="Proxima Nova"/>
        </w:rPr>
      </w:pPr>
    </w:p>
    <w:p w14:paraId="1C8D39CB" w14:textId="77777777" w:rsidR="00D93494" w:rsidRDefault="00FF277C">
      <w:pPr>
        <w:rPr>
          <w:rFonts w:ascii="Proxima Nova" w:eastAsia="Proxima Nova" w:hAnsi="Proxima Nova" w:cs="Proxima Nova"/>
        </w:rPr>
      </w:pPr>
      <w:r>
        <w:rPr>
          <w:rFonts w:ascii="Proxima Nova" w:eastAsia="Proxima Nova" w:hAnsi="Proxima Nova" w:cs="Proxima Nova"/>
        </w:rPr>
        <w:t>Users can still add any needed custom tasks in the Add Task modal:</w:t>
      </w:r>
    </w:p>
    <w:p w14:paraId="70EEF437" w14:textId="77777777" w:rsidR="00D93494" w:rsidRDefault="00D93494">
      <w:pPr>
        <w:rPr>
          <w:rFonts w:ascii="Proxima Nova" w:eastAsia="Proxima Nova" w:hAnsi="Proxima Nova" w:cs="Proxima Nova"/>
        </w:rPr>
      </w:pPr>
    </w:p>
    <w:p w14:paraId="1A1BD6CC"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458EAA88" wp14:editId="0D30F4EF">
            <wp:extent cx="2292306" cy="3879776"/>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292306" cy="3879776"/>
                    </a:xfrm>
                    <a:prstGeom prst="rect">
                      <a:avLst/>
                    </a:prstGeom>
                    <a:ln/>
                  </pic:spPr>
                </pic:pic>
              </a:graphicData>
            </a:graphic>
          </wp:inline>
        </w:drawing>
      </w:r>
    </w:p>
    <w:p w14:paraId="390C0A7B" w14:textId="77777777" w:rsidR="00D93494" w:rsidRDefault="00D93494">
      <w:pPr>
        <w:rPr>
          <w:rFonts w:ascii="Proxima Nova" w:eastAsia="Proxima Nova" w:hAnsi="Proxima Nova" w:cs="Proxima Nova"/>
        </w:rPr>
      </w:pPr>
    </w:p>
    <w:p w14:paraId="1DFAD745" w14:textId="77777777" w:rsidR="00D93494" w:rsidRDefault="00FF277C">
      <w:pPr>
        <w:rPr>
          <w:rFonts w:ascii="Proxima Nova" w:eastAsia="Proxima Nova" w:hAnsi="Proxima Nova" w:cs="Proxima Nova"/>
        </w:rPr>
      </w:pPr>
      <w:r>
        <w:rPr>
          <w:rFonts w:ascii="Proxima Nova" w:eastAsia="Proxima Nova" w:hAnsi="Proxima Nova" w:cs="Proxima Nova"/>
        </w:rPr>
        <w:t>Users will need to add a description of the task in addition to the due date before a custom task can be created. Once it has been added, it will appear in the Tasks section of the prospect card sans the blue lightning bolt:</w:t>
      </w:r>
    </w:p>
    <w:p w14:paraId="3B212997" w14:textId="77777777" w:rsidR="00D93494" w:rsidRDefault="00D93494">
      <w:pPr>
        <w:rPr>
          <w:rFonts w:ascii="Proxima Nova" w:eastAsia="Proxima Nova" w:hAnsi="Proxima Nova" w:cs="Proxima Nova"/>
        </w:rPr>
      </w:pPr>
    </w:p>
    <w:p w14:paraId="02455030" w14:textId="77777777" w:rsidR="00D93494" w:rsidRDefault="00FF277C">
      <w:pPr>
        <w:rPr>
          <w:rFonts w:ascii="Proxima Nova" w:eastAsia="Proxima Nova" w:hAnsi="Proxima Nova" w:cs="Proxima Nova"/>
        </w:rPr>
      </w:pPr>
      <w:r>
        <w:rPr>
          <w:rFonts w:ascii="Proxima Nova" w:eastAsia="Proxima Nova" w:hAnsi="Proxima Nova" w:cs="Proxima Nova"/>
          <w:noProof/>
        </w:rPr>
        <w:lastRenderedPageBreak/>
        <w:drawing>
          <wp:inline distT="114300" distB="114300" distL="114300" distR="114300" wp14:anchorId="2A3119EA" wp14:editId="38BBFC7A">
            <wp:extent cx="5329238" cy="184834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329238" cy="1848345"/>
                    </a:xfrm>
                    <a:prstGeom prst="rect">
                      <a:avLst/>
                    </a:prstGeom>
                    <a:ln/>
                  </pic:spPr>
                </pic:pic>
              </a:graphicData>
            </a:graphic>
          </wp:inline>
        </w:drawing>
      </w:r>
    </w:p>
    <w:p w14:paraId="3821FC1B" w14:textId="77777777" w:rsidR="00D93494" w:rsidRDefault="00FF277C">
      <w:pPr>
        <w:rPr>
          <w:rFonts w:ascii="Proxima Nova" w:eastAsia="Proxima Nova" w:hAnsi="Proxima Nova" w:cs="Proxima Nova"/>
        </w:rPr>
      </w:pPr>
      <w:r>
        <w:rPr>
          <w:rFonts w:ascii="Proxima Nova" w:eastAsia="Proxima Nova" w:hAnsi="Proxima Nova" w:cs="Proxima Nova"/>
        </w:rPr>
        <w:t>Custom tasks cannot be automatically completed, so it will be necessary for users to manually mark the applicable task completed.</w:t>
      </w:r>
    </w:p>
    <w:p w14:paraId="0AD17A45" w14:textId="77777777" w:rsidR="00D93494" w:rsidRDefault="00D93494">
      <w:pPr>
        <w:rPr>
          <w:rFonts w:ascii="Proxima Nova" w:eastAsia="Proxima Nova" w:hAnsi="Proxima Nova" w:cs="Proxima Nova"/>
        </w:rPr>
      </w:pPr>
    </w:p>
    <w:p w14:paraId="214C671C" w14:textId="77777777" w:rsidR="00D93494" w:rsidRDefault="00FF277C">
      <w:pPr>
        <w:rPr>
          <w:rFonts w:ascii="Proxima Nova" w:eastAsia="Proxima Nova" w:hAnsi="Proxima Nova" w:cs="Proxima Nova"/>
          <w:u w:val="single"/>
        </w:rPr>
      </w:pPr>
      <w:r>
        <w:rPr>
          <w:rFonts w:ascii="Proxima Nova" w:eastAsia="Proxima Nova" w:hAnsi="Proxima Nova" w:cs="Proxima Nova"/>
          <w:u w:val="single"/>
        </w:rPr>
        <w:t>Auto-Completing Tasks</w:t>
      </w:r>
    </w:p>
    <w:p w14:paraId="0B1C5FF0" w14:textId="77777777" w:rsidR="00D93494" w:rsidRDefault="00D93494">
      <w:pPr>
        <w:rPr>
          <w:rFonts w:ascii="Proxima Nova" w:eastAsia="Proxima Nova" w:hAnsi="Proxima Nova" w:cs="Proxima Nova"/>
        </w:rPr>
      </w:pPr>
    </w:p>
    <w:p w14:paraId="5A992798" w14:textId="77777777" w:rsidR="00D93494" w:rsidRDefault="00FF277C">
      <w:pPr>
        <w:rPr>
          <w:rFonts w:ascii="Proxima Nova" w:eastAsia="Proxima Nova" w:hAnsi="Proxima Nova" w:cs="Proxima Nova"/>
        </w:rPr>
      </w:pPr>
      <w:r>
        <w:rPr>
          <w:rFonts w:ascii="Proxima Nova" w:eastAsia="Proxima Nova" w:hAnsi="Proxima Nova" w:cs="Proxima Nova"/>
        </w:rPr>
        <w:t xml:space="preserve">To </w:t>
      </w:r>
      <w:proofErr w:type="gramStart"/>
      <w:r>
        <w:rPr>
          <w:rFonts w:ascii="Proxima Nova" w:eastAsia="Proxima Nova" w:hAnsi="Proxima Nova" w:cs="Proxima Nova"/>
        </w:rPr>
        <w:t>auto-complete</w:t>
      </w:r>
      <w:proofErr w:type="gramEnd"/>
      <w:r>
        <w:rPr>
          <w:rFonts w:ascii="Proxima Nova" w:eastAsia="Proxima Nova" w:hAnsi="Proxima Nova" w:cs="Proxima Nova"/>
        </w:rPr>
        <w:t xml:space="preserve"> the tasks, an agent from the associated team must place the associated outbound communication type (call, email, or SMS). The task completion will be attributed to the agent that initiated the communication and thus completed the task.</w:t>
      </w:r>
    </w:p>
    <w:p w14:paraId="4090CEE8" w14:textId="77777777" w:rsidR="00D93494" w:rsidRDefault="00D93494">
      <w:pPr>
        <w:rPr>
          <w:rFonts w:ascii="Proxima Nova" w:eastAsia="Proxima Nova" w:hAnsi="Proxima Nova" w:cs="Proxima Nova"/>
        </w:rPr>
      </w:pPr>
    </w:p>
    <w:p w14:paraId="0E5E6836" w14:textId="77777777" w:rsidR="00D93494" w:rsidRDefault="00FF277C">
      <w:pPr>
        <w:rPr>
          <w:rFonts w:ascii="Proxima Nova" w:eastAsia="Proxima Nova" w:hAnsi="Proxima Nova" w:cs="Proxima Nova"/>
        </w:rPr>
      </w:pPr>
      <w:r>
        <w:rPr>
          <w:rFonts w:ascii="Proxima Nova" w:eastAsia="Proxima Nova" w:hAnsi="Proxima Nova" w:cs="Proxima Nova"/>
          <w:i/>
        </w:rPr>
        <w:t xml:space="preserve">Note: Bulk messages and Automated messages will </w:t>
      </w:r>
      <w:r>
        <w:rPr>
          <w:rFonts w:ascii="Proxima Nova" w:eastAsia="Proxima Nova" w:hAnsi="Proxima Nova" w:cs="Proxima Nova"/>
          <w:b/>
          <w:i/>
        </w:rPr>
        <w:t>not</w:t>
      </w:r>
      <w:r>
        <w:rPr>
          <w:rFonts w:ascii="Proxima Nova" w:eastAsia="Proxima Nova" w:hAnsi="Proxima Nova" w:cs="Proxima Nova"/>
          <w:i/>
        </w:rPr>
        <w:t xml:space="preserve"> complete these tasks.</w:t>
      </w:r>
    </w:p>
    <w:p w14:paraId="56D08F7F" w14:textId="77777777" w:rsidR="00D93494" w:rsidRDefault="00D93494">
      <w:pPr>
        <w:rPr>
          <w:rFonts w:ascii="Proxima Nova" w:eastAsia="Proxima Nova" w:hAnsi="Proxima Nova" w:cs="Proxima Nova"/>
        </w:rPr>
      </w:pPr>
    </w:p>
    <w:p w14:paraId="1A1DD79A" w14:textId="77777777" w:rsidR="00D93494" w:rsidRDefault="00FF277C">
      <w:pPr>
        <w:rPr>
          <w:rFonts w:ascii="Proxima Nova" w:eastAsia="Proxima Nova" w:hAnsi="Proxima Nova" w:cs="Proxima Nova"/>
        </w:rPr>
      </w:pPr>
      <w:r>
        <w:rPr>
          <w:rFonts w:ascii="Proxima Nova" w:eastAsia="Proxima Nova" w:hAnsi="Proxima Nova" w:cs="Proxima Nova"/>
        </w:rPr>
        <w:t xml:space="preserve">To complete an </w:t>
      </w:r>
      <w:r>
        <w:rPr>
          <w:rFonts w:ascii="Proxima Nova" w:eastAsia="Proxima Nova" w:hAnsi="Proxima Nova" w:cs="Proxima Nova"/>
          <w:b/>
        </w:rPr>
        <w:t>Email Task</w:t>
      </w:r>
      <w:r>
        <w:rPr>
          <w:rFonts w:ascii="Proxima Nova" w:eastAsia="Proxima Nova" w:hAnsi="Proxima Nova" w:cs="Proxima Nova"/>
        </w:rPr>
        <w:t>, an agent will need to manually send an email to the prospect. Once the email has been sent, the task will be completed, disappear from the Tasks section, and will appear as completed on the timeline:</w:t>
      </w:r>
    </w:p>
    <w:p w14:paraId="05E4E7F8" w14:textId="77777777" w:rsidR="00D93494" w:rsidRDefault="00D93494">
      <w:pPr>
        <w:rPr>
          <w:rFonts w:ascii="Proxima Nova" w:eastAsia="Proxima Nova" w:hAnsi="Proxima Nova" w:cs="Proxima Nova"/>
        </w:rPr>
      </w:pPr>
    </w:p>
    <w:p w14:paraId="39A3D156"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1ED19F53" wp14:editId="6ADA062C">
            <wp:extent cx="5943600" cy="13081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1308100"/>
                    </a:xfrm>
                    <a:prstGeom prst="rect">
                      <a:avLst/>
                    </a:prstGeom>
                    <a:ln/>
                  </pic:spPr>
                </pic:pic>
              </a:graphicData>
            </a:graphic>
          </wp:inline>
        </w:drawing>
      </w:r>
    </w:p>
    <w:p w14:paraId="5CA2AB94" w14:textId="77777777" w:rsidR="00D93494" w:rsidRDefault="00D93494">
      <w:pPr>
        <w:rPr>
          <w:rFonts w:ascii="Proxima Nova" w:eastAsia="Proxima Nova" w:hAnsi="Proxima Nova" w:cs="Proxima Nova"/>
        </w:rPr>
      </w:pPr>
    </w:p>
    <w:p w14:paraId="679D36B6" w14:textId="77777777" w:rsidR="00D93494" w:rsidRDefault="00FF277C">
      <w:pPr>
        <w:rPr>
          <w:rFonts w:ascii="Proxima Nova" w:eastAsia="Proxima Nova" w:hAnsi="Proxima Nova" w:cs="Proxima Nova"/>
        </w:rPr>
      </w:pPr>
      <w:r>
        <w:rPr>
          <w:rFonts w:ascii="Proxima Nova" w:eastAsia="Proxima Nova" w:hAnsi="Proxima Nova" w:cs="Proxima Nova"/>
          <w:noProof/>
        </w:rPr>
        <w:lastRenderedPageBreak/>
        <w:drawing>
          <wp:inline distT="114300" distB="114300" distL="114300" distR="114300" wp14:anchorId="492BA9B7" wp14:editId="2B1AA254">
            <wp:extent cx="5943600" cy="19685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1968500"/>
                    </a:xfrm>
                    <a:prstGeom prst="rect">
                      <a:avLst/>
                    </a:prstGeom>
                    <a:ln/>
                  </pic:spPr>
                </pic:pic>
              </a:graphicData>
            </a:graphic>
          </wp:inline>
        </w:drawing>
      </w:r>
    </w:p>
    <w:p w14:paraId="1548DE2E" w14:textId="77777777" w:rsidR="00D93494" w:rsidRDefault="00D93494">
      <w:pPr>
        <w:rPr>
          <w:rFonts w:ascii="Proxima Nova" w:eastAsia="Proxima Nova" w:hAnsi="Proxima Nova" w:cs="Proxima Nova"/>
        </w:rPr>
      </w:pPr>
    </w:p>
    <w:p w14:paraId="27803A11" w14:textId="77777777" w:rsidR="00D93494" w:rsidRDefault="00FF277C">
      <w:pPr>
        <w:rPr>
          <w:rFonts w:ascii="Proxima Nova" w:eastAsia="Proxima Nova" w:hAnsi="Proxima Nova" w:cs="Proxima Nova"/>
        </w:rPr>
      </w:pPr>
      <w:r>
        <w:rPr>
          <w:rFonts w:ascii="Proxima Nova" w:eastAsia="Proxima Nova" w:hAnsi="Proxima Nova" w:cs="Proxima Nova"/>
        </w:rPr>
        <w:t>This action will not complete a Call Task, SMS Task, or Custom Task associated with this team and prospect.</w:t>
      </w:r>
    </w:p>
    <w:p w14:paraId="7D407038" w14:textId="77777777" w:rsidR="00D93494" w:rsidRDefault="00D93494">
      <w:pPr>
        <w:rPr>
          <w:rFonts w:ascii="Proxima Nova" w:eastAsia="Proxima Nova" w:hAnsi="Proxima Nova" w:cs="Proxima Nova"/>
        </w:rPr>
      </w:pPr>
    </w:p>
    <w:p w14:paraId="2C1E1094" w14:textId="77777777" w:rsidR="00D93494" w:rsidRDefault="00FF277C">
      <w:pPr>
        <w:rPr>
          <w:rFonts w:ascii="Proxima Nova" w:eastAsia="Proxima Nova" w:hAnsi="Proxima Nova" w:cs="Proxima Nova"/>
        </w:rPr>
      </w:pPr>
      <w:r>
        <w:rPr>
          <w:rFonts w:ascii="Proxima Nova" w:eastAsia="Proxima Nova" w:hAnsi="Proxima Nova" w:cs="Proxima Nova"/>
        </w:rPr>
        <w:t xml:space="preserve">To complete a </w:t>
      </w:r>
      <w:r>
        <w:rPr>
          <w:rFonts w:ascii="Proxima Nova" w:eastAsia="Proxima Nova" w:hAnsi="Proxima Nova" w:cs="Proxima Nova"/>
          <w:b/>
        </w:rPr>
        <w:t>SMS Task</w:t>
      </w:r>
      <w:r>
        <w:rPr>
          <w:rFonts w:ascii="Proxima Nova" w:eastAsia="Proxima Nova" w:hAnsi="Proxima Nova" w:cs="Proxima Nova"/>
        </w:rPr>
        <w:t>, an agent will need to manually send a SMS message to the prospect. Once the SMS message has been sent, the task will be completed, disappear from the Tasks section, and will appear as completed on the timeline:</w:t>
      </w:r>
    </w:p>
    <w:p w14:paraId="186EB78A" w14:textId="77777777" w:rsidR="00D93494" w:rsidRDefault="00D93494">
      <w:pPr>
        <w:rPr>
          <w:rFonts w:ascii="Proxima Nova" w:eastAsia="Proxima Nova" w:hAnsi="Proxima Nova" w:cs="Proxima Nova"/>
        </w:rPr>
      </w:pPr>
    </w:p>
    <w:p w14:paraId="6A83DE54"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37D249FB" wp14:editId="196CF761">
            <wp:extent cx="4976813" cy="1236227"/>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976813" cy="1236227"/>
                    </a:xfrm>
                    <a:prstGeom prst="rect">
                      <a:avLst/>
                    </a:prstGeom>
                    <a:ln/>
                  </pic:spPr>
                </pic:pic>
              </a:graphicData>
            </a:graphic>
          </wp:inline>
        </w:drawing>
      </w:r>
    </w:p>
    <w:p w14:paraId="5FF53B5E"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045B0BE0" wp14:editId="33E3365D">
            <wp:extent cx="5474457" cy="1394934"/>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474457" cy="1394934"/>
                    </a:xfrm>
                    <a:prstGeom prst="rect">
                      <a:avLst/>
                    </a:prstGeom>
                    <a:ln/>
                  </pic:spPr>
                </pic:pic>
              </a:graphicData>
            </a:graphic>
          </wp:inline>
        </w:drawing>
      </w:r>
    </w:p>
    <w:p w14:paraId="5DF372D8" w14:textId="77777777" w:rsidR="00D93494" w:rsidRDefault="00FF277C">
      <w:pPr>
        <w:rPr>
          <w:rFonts w:ascii="Proxima Nova" w:eastAsia="Proxima Nova" w:hAnsi="Proxima Nova" w:cs="Proxima Nova"/>
        </w:rPr>
      </w:pPr>
      <w:r>
        <w:rPr>
          <w:rFonts w:ascii="Proxima Nova" w:eastAsia="Proxima Nova" w:hAnsi="Proxima Nova" w:cs="Proxima Nova"/>
        </w:rPr>
        <w:t>This action will not complete a Call Task, Email Task, or Custom Task associated with this team and prospect.</w:t>
      </w:r>
    </w:p>
    <w:p w14:paraId="5F899F4F" w14:textId="77777777" w:rsidR="00D93494" w:rsidRDefault="00D93494">
      <w:pPr>
        <w:rPr>
          <w:rFonts w:ascii="Proxima Nova" w:eastAsia="Proxima Nova" w:hAnsi="Proxima Nova" w:cs="Proxima Nova"/>
        </w:rPr>
      </w:pPr>
    </w:p>
    <w:p w14:paraId="3DB1878B" w14:textId="77777777" w:rsidR="00D93494" w:rsidRDefault="00FF277C">
      <w:pPr>
        <w:rPr>
          <w:rFonts w:ascii="Proxima Nova" w:eastAsia="Proxima Nova" w:hAnsi="Proxima Nova" w:cs="Proxima Nova"/>
        </w:rPr>
      </w:pPr>
      <w:r>
        <w:rPr>
          <w:rFonts w:ascii="Proxima Nova" w:eastAsia="Proxima Nova" w:hAnsi="Proxima Nova" w:cs="Proxima Nova"/>
        </w:rPr>
        <w:t xml:space="preserve">To complete a </w:t>
      </w:r>
      <w:r>
        <w:rPr>
          <w:rFonts w:ascii="Proxima Nova" w:eastAsia="Proxima Nova" w:hAnsi="Proxima Nova" w:cs="Proxima Nova"/>
          <w:b/>
        </w:rPr>
        <w:t>Call Task</w:t>
      </w:r>
      <w:r>
        <w:rPr>
          <w:rFonts w:ascii="Proxima Nova" w:eastAsia="Proxima Nova" w:hAnsi="Proxima Nova" w:cs="Proxima Nova"/>
        </w:rPr>
        <w:t>, an agent will need to make an outbound call to the prospect. Once the call has been completed, the task will be completed, disappear from the Tasks section, and will appear as completed on the timeline:</w:t>
      </w:r>
    </w:p>
    <w:p w14:paraId="5EA9C446" w14:textId="77777777" w:rsidR="00D93494" w:rsidRDefault="00D93494">
      <w:pPr>
        <w:rPr>
          <w:rFonts w:ascii="Proxima Nova" w:eastAsia="Proxima Nova" w:hAnsi="Proxima Nova" w:cs="Proxima Nova"/>
        </w:rPr>
      </w:pPr>
    </w:p>
    <w:p w14:paraId="31DB9709" w14:textId="77777777" w:rsidR="00D93494" w:rsidRDefault="00FF277C">
      <w:pPr>
        <w:rPr>
          <w:rFonts w:ascii="Proxima Nova" w:eastAsia="Proxima Nova" w:hAnsi="Proxima Nova" w:cs="Proxima Nova"/>
        </w:rPr>
      </w:pPr>
      <w:r>
        <w:rPr>
          <w:rFonts w:ascii="Proxima Nova" w:eastAsia="Proxima Nova" w:hAnsi="Proxima Nova" w:cs="Proxima Nova"/>
          <w:noProof/>
        </w:rPr>
        <w:lastRenderedPageBreak/>
        <w:drawing>
          <wp:inline distT="114300" distB="114300" distL="114300" distR="114300" wp14:anchorId="2EA96B26" wp14:editId="348050B8">
            <wp:extent cx="4691063" cy="1597624"/>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691063" cy="1597624"/>
                    </a:xfrm>
                    <a:prstGeom prst="rect">
                      <a:avLst/>
                    </a:prstGeom>
                    <a:ln/>
                  </pic:spPr>
                </pic:pic>
              </a:graphicData>
            </a:graphic>
          </wp:inline>
        </w:drawing>
      </w:r>
    </w:p>
    <w:p w14:paraId="503DF36F" w14:textId="77777777" w:rsidR="00D93494" w:rsidRDefault="00FF277C">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39A57A5C" wp14:editId="1C53FB42">
            <wp:extent cx="5943600" cy="13843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1384300"/>
                    </a:xfrm>
                    <a:prstGeom prst="rect">
                      <a:avLst/>
                    </a:prstGeom>
                    <a:ln/>
                  </pic:spPr>
                </pic:pic>
              </a:graphicData>
            </a:graphic>
          </wp:inline>
        </w:drawing>
      </w:r>
    </w:p>
    <w:p w14:paraId="73B0C7E2" w14:textId="77777777" w:rsidR="00D93494" w:rsidRDefault="00D93494">
      <w:pPr>
        <w:rPr>
          <w:rFonts w:ascii="Proxima Nova" w:eastAsia="Proxima Nova" w:hAnsi="Proxima Nova" w:cs="Proxima Nova"/>
        </w:rPr>
      </w:pPr>
    </w:p>
    <w:p w14:paraId="5FF10BC8" w14:textId="77777777" w:rsidR="00D93494" w:rsidRDefault="00FF277C">
      <w:pPr>
        <w:rPr>
          <w:rFonts w:ascii="Proxima Nova" w:eastAsia="Proxima Nova" w:hAnsi="Proxima Nova" w:cs="Proxima Nova"/>
        </w:rPr>
      </w:pPr>
      <w:r>
        <w:rPr>
          <w:rFonts w:ascii="Proxima Nova" w:eastAsia="Proxima Nova" w:hAnsi="Proxima Nova" w:cs="Proxima Nova"/>
        </w:rPr>
        <w:t xml:space="preserve">An outbound call will complete a Call Task even if a prospect </w:t>
      </w:r>
      <w:proofErr w:type="gramStart"/>
      <w:r>
        <w:rPr>
          <w:rFonts w:ascii="Proxima Nova" w:eastAsia="Proxima Nova" w:hAnsi="Proxima Nova" w:cs="Proxima Nova"/>
        </w:rPr>
        <w:t>doesn’t</w:t>
      </w:r>
      <w:proofErr w:type="gramEnd"/>
      <w:r>
        <w:rPr>
          <w:rFonts w:ascii="Proxima Nova" w:eastAsia="Proxima Nova" w:hAnsi="Proxima Nova" w:cs="Proxima Nova"/>
        </w:rPr>
        <w:t xml:space="preserve"> answer the call. This action will not complete an Email Task, SMS Task, or Custom Task associated with this team and prospect.</w:t>
      </w:r>
    </w:p>
    <w:p w14:paraId="3D5DDA0A" w14:textId="77777777" w:rsidR="00D93494" w:rsidRDefault="00FF277C">
      <w:pPr>
        <w:pStyle w:val="Heading3"/>
        <w:rPr>
          <w:rFonts w:ascii="Proxima Nova" w:eastAsia="Proxima Nova" w:hAnsi="Proxima Nova" w:cs="Proxima Nova"/>
        </w:rPr>
      </w:pPr>
      <w:bookmarkStart w:id="2" w:name="_cgml5dc1l3hk" w:colFirst="0" w:colLast="0"/>
      <w:bookmarkEnd w:id="2"/>
      <w:r>
        <w:rPr>
          <w:rFonts w:ascii="Proxima Nova" w:eastAsia="Proxima Nova" w:hAnsi="Proxima Nova" w:cs="Proxima Nova"/>
          <w:b/>
        </w:rPr>
        <w:t>FAQs</w:t>
      </w:r>
    </w:p>
    <w:p w14:paraId="54827811" w14:textId="77777777" w:rsidR="00D93494" w:rsidRDefault="00FF277C">
      <w:pPr>
        <w:spacing w:line="240" w:lineRule="auto"/>
        <w:rPr>
          <w:rFonts w:ascii="Proxima Nova" w:eastAsia="Proxima Nova" w:hAnsi="Proxima Nova" w:cs="Proxima Nova"/>
          <w:i/>
        </w:rPr>
      </w:pPr>
      <w:r>
        <w:rPr>
          <w:rFonts w:ascii="Proxima Nova" w:eastAsia="Proxima Nova" w:hAnsi="Proxima Nova" w:cs="Proxima Nova"/>
          <w:i/>
        </w:rPr>
        <w:t>Do I have to pick a task type when adding a new task?</w:t>
      </w:r>
    </w:p>
    <w:p w14:paraId="2C44F420" w14:textId="77777777" w:rsidR="00D93494" w:rsidRDefault="00D93494">
      <w:pPr>
        <w:spacing w:line="240" w:lineRule="auto"/>
        <w:rPr>
          <w:rFonts w:ascii="Proxima Nova" w:eastAsia="Proxima Nova" w:hAnsi="Proxima Nova" w:cs="Proxima Nova"/>
          <w:i/>
        </w:rPr>
      </w:pPr>
    </w:p>
    <w:p w14:paraId="6C564232" w14:textId="77777777" w:rsidR="00D93494" w:rsidRDefault="00FF277C">
      <w:pPr>
        <w:spacing w:line="240" w:lineRule="auto"/>
        <w:rPr>
          <w:rFonts w:ascii="Proxima Nova" w:eastAsia="Proxima Nova" w:hAnsi="Proxima Nova" w:cs="Proxima Nova"/>
        </w:rPr>
      </w:pPr>
      <w:r>
        <w:rPr>
          <w:rFonts w:ascii="Proxima Nova" w:eastAsia="Proxima Nova" w:hAnsi="Proxima Nova" w:cs="Proxima Nova"/>
        </w:rPr>
        <w:t xml:space="preserve">Yes, any new task will require you to select a task type. However, you can always choose the Custom Task type to set up a task you don’t wish to be </w:t>
      </w:r>
      <w:proofErr w:type="gramStart"/>
      <w:r>
        <w:rPr>
          <w:rFonts w:ascii="Proxima Nova" w:eastAsia="Proxima Nova" w:hAnsi="Proxima Nova" w:cs="Proxima Nova"/>
        </w:rPr>
        <w:t>auto-completed</w:t>
      </w:r>
      <w:proofErr w:type="gramEnd"/>
      <w:r>
        <w:rPr>
          <w:rFonts w:ascii="Proxima Nova" w:eastAsia="Proxima Nova" w:hAnsi="Proxima Nova" w:cs="Proxima Nova"/>
        </w:rPr>
        <w:t>.</w:t>
      </w:r>
    </w:p>
    <w:p w14:paraId="44365872" w14:textId="77777777" w:rsidR="00D93494" w:rsidRDefault="00D93494">
      <w:pPr>
        <w:spacing w:line="240" w:lineRule="auto"/>
        <w:rPr>
          <w:rFonts w:ascii="Proxima Nova" w:eastAsia="Proxima Nova" w:hAnsi="Proxima Nova" w:cs="Proxima Nova"/>
        </w:rPr>
      </w:pPr>
    </w:p>
    <w:p w14:paraId="73EBF6FC" w14:textId="77777777" w:rsidR="00D93494" w:rsidRDefault="00FF277C">
      <w:pPr>
        <w:spacing w:line="240" w:lineRule="auto"/>
        <w:rPr>
          <w:rFonts w:ascii="Proxima Nova" w:eastAsia="Proxima Nova" w:hAnsi="Proxima Nova" w:cs="Proxima Nova"/>
          <w:i/>
        </w:rPr>
      </w:pPr>
      <w:r>
        <w:rPr>
          <w:rFonts w:ascii="Proxima Nova" w:eastAsia="Proxima Nova" w:hAnsi="Proxima Nova" w:cs="Proxima Nova"/>
          <w:i/>
        </w:rPr>
        <w:t>Can the Auto-completion tasks be generated automatically?</w:t>
      </w:r>
    </w:p>
    <w:p w14:paraId="3E6F1F21" w14:textId="77777777" w:rsidR="00D93494" w:rsidRDefault="00D93494">
      <w:pPr>
        <w:spacing w:line="240" w:lineRule="auto"/>
        <w:rPr>
          <w:rFonts w:ascii="Proxima Nova" w:eastAsia="Proxima Nova" w:hAnsi="Proxima Nova" w:cs="Proxima Nova"/>
        </w:rPr>
      </w:pPr>
    </w:p>
    <w:p w14:paraId="4809F8F3" w14:textId="77777777" w:rsidR="00D93494" w:rsidRDefault="00FF277C">
      <w:pPr>
        <w:spacing w:line="240" w:lineRule="auto"/>
        <w:rPr>
          <w:rFonts w:ascii="Proxima Nova" w:eastAsia="Proxima Nova" w:hAnsi="Proxima Nova" w:cs="Proxima Nova"/>
        </w:rPr>
      </w:pPr>
      <w:r>
        <w:rPr>
          <w:rFonts w:ascii="Proxima Nova" w:eastAsia="Proxima Nova" w:hAnsi="Proxima Nova" w:cs="Proxima Nova"/>
        </w:rPr>
        <w:t>Yes, triggers can be set up to generate these tasks for prospects that fit certain criteria, such as not communicating with the community for a certain number of days.</w:t>
      </w:r>
    </w:p>
    <w:sectPr w:rsidR="00D93494">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0229C" w14:textId="77777777" w:rsidR="008C476D" w:rsidRDefault="008C476D">
      <w:pPr>
        <w:spacing w:line="240" w:lineRule="auto"/>
      </w:pPr>
      <w:r>
        <w:separator/>
      </w:r>
    </w:p>
  </w:endnote>
  <w:endnote w:type="continuationSeparator" w:id="0">
    <w:p w14:paraId="58A20FC7" w14:textId="77777777" w:rsidR="008C476D" w:rsidRDefault="008C4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BA6A2" w14:textId="77777777" w:rsidR="008C476D" w:rsidRDefault="008C476D">
      <w:pPr>
        <w:spacing w:line="240" w:lineRule="auto"/>
      </w:pPr>
      <w:r>
        <w:separator/>
      </w:r>
    </w:p>
  </w:footnote>
  <w:footnote w:type="continuationSeparator" w:id="0">
    <w:p w14:paraId="4B81419D" w14:textId="77777777" w:rsidR="008C476D" w:rsidRDefault="008C47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DC46C" w14:textId="77777777" w:rsidR="00D93494" w:rsidRDefault="00D9349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494"/>
    <w:rsid w:val="001D476A"/>
    <w:rsid w:val="008C476D"/>
    <w:rsid w:val="00C144A4"/>
    <w:rsid w:val="00D93494"/>
    <w:rsid w:val="00FF2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A5951"/>
  <w15:docId w15:val="{D4F79E0D-60AC-4CBE-B20A-93D48E30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582</Words>
  <Characters>3321</Characters>
  <Application>Microsoft Office Word</Application>
  <DocSecurity>0</DocSecurity>
  <Lines>27</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Brandy</cp:lastModifiedBy>
  <cp:revision>3</cp:revision>
  <dcterms:created xsi:type="dcterms:W3CDTF">2021-03-09T03:40:00Z</dcterms:created>
  <dcterms:modified xsi:type="dcterms:W3CDTF">2021-04-05T21:35:00Z</dcterms:modified>
</cp:coreProperties>
</file>