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94F8A" w14:textId="54875813" w:rsidR="006C6003" w:rsidRDefault="004E5315">
      <w:pPr>
        <w:rPr>
          <w:b/>
        </w:rPr>
      </w:pPr>
      <w:r w:rsidRPr="004E5315">
        <w:rPr>
          <w:b/>
        </w:rPr>
        <w:t>Essex:</w:t>
      </w:r>
      <w:r>
        <w:t xml:space="preserve"> </w:t>
      </w:r>
      <w:r w:rsidR="006C6003" w:rsidRPr="006C6003">
        <w:rPr>
          <w:b/>
        </w:rPr>
        <w:t xml:space="preserve">How to Access </w:t>
      </w:r>
      <w:r w:rsidR="00783F47">
        <w:rPr>
          <w:b/>
        </w:rPr>
        <w:t xml:space="preserve">Closing </w:t>
      </w:r>
      <w:proofErr w:type="gramStart"/>
      <w:r w:rsidR="00783F47">
        <w:rPr>
          <w:b/>
        </w:rPr>
        <w:t>The</w:t>
      </w:r>
      <w:proofErr w:type="gramEnd"/>
      <w:r w:rsidR="00783F47">
        <w:rPr>
          <w:b/>
        </w:rPr>
        <w:t xml:space="preserve"> Loop</w:t>
      </w:r>
      <w:r w:rsidR="006C6003" w:rsidRPr="006C6003">
        <w:rPr>
          <w:b/>
        </w:rPr>
        <w:t xml:space="preserve"> Tasks</w:t>
      </w:r>
      <w:r w:rsidR="006C6003">
        <w:rPr>
          <w:b/>
        </w:rPr>
        <w:t xml:space="preserve"> and Reassign back to </w:t>
      </w:r>
      <w:proofErr w:type="spellStart"/>
      <w:r w:rsidR="006C6003">
        <w:rPr>
          <w:b/>
        </w:rPr>
        <w:t>Linnel</w:t>
      </w:r>
      <w:proofErr w:type="spellEnd"/>
      <w:r w:rsidR="006C6003">
        <w:rPr>
          <w:b/>
        </w:rPr>
        <w:t xml:space="preserve"> Taylor. </w:t>
      </w:r>
    </w:p>
    <w:p w14:paraId="1A2D051A" w14:textId="77777777" w:rsidR="006C6003" w:rsidRPr="006C6003" w:rsidRDefault="006C6003">
      <w:pPr>
        <w:rPr>
          <w:b/>
        </w:rPr>
      </w:pPr>
      <w:r>
        <w:rPr>
          <w:b/>
        </w:rPr>
        <w:t xml:space="preserve">There are 3 options: </w:t>
      </w:r>
    </w:p>
    <w:p w14:paraId="4C29711E" w14:textId="77777777" w:rsidR="006C6003" w:rsidRDefault="006C6003" w:rsidP="006C6003">
      <w:pPr>
        <w:pStyle w:val="ListParagraph"/>
        <w:numPr>
          <w:ilvl w:val="0"/>
          <w:numId w:val="2"/>
        </w:numPr>
      </w:pPr>
      <w:r>
        <w:t xml:space="preserve">Email Alert with the Closing the Loop Task </w:t>
      </w:r>
    </w:p>
    <w:p w14:paraId="6CE55EFE" w14:textId="77777777" w:rsidR="006C6003" w:rsidRDefault="006C6003" w:rsidP="006C6003">
      <w:pPr>
        <w:pStyle w:val="ListParagraph"/>
      </w:pPr>
      <w:r>
        <w:rPr>
          <w:noProof/>
        </w:rPr>
        <w:drawing>
          <wp:inline distT="0" distB="0" distL="0" distR="0" wp14:anchorId="2CC75DFC" wp14:editId="776D463D">
            <wp:extent cx="3023867" cy="2397125"/>
            <wp:effectExtent l="0" t="0" r="571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028324" cy="2400658"/>
                    </a:xfrm>
                    <a:prstGeom prst="rect">
                      <a:avLst/>
                    </a:prstGeom>
                  </pic:spPr>
                </pic:pic>
              </a:graphicData>
            </a:graphic>
          </wp:inline>
        </w:drawing>
      </w:r>
    </w:p>
    <w:p w14:paraId="367A20F9" w14:textId="77777777" w:rsidR="006C6003" w:rsidRDefault="006C6003" w:rsidP="006C6003">
      <w:pPr>
        <w:pStyle w:val="ListParagraph"/>
        <w:numPr>
          <w:ilvl w:val="0"/>
          <w:numId w:val="2"/>
        </w:numPr>
      </w:pPr>
      <w:r>
        <w:t xml:space="preserve">Click into the review on the home page and select “Respond” on the top Right – </w:t>
      </w:r>
    </w:p>
    <w:p w14:paraId="064FBD1D" w14:textId="77777777" w:rsidR="006C6003" w:rsidRDefault="006C6003">
      <w:r>
        <w:rPr>
          <w:noProof/>
        </w:rPr>
        <w:drawing>
          <wp:inline distT="0" distB="0" distL="0" distR="0" wp14:anchorId="24070C6B" wp14:editId="3D743B1D">
            <wp:extent cx="3995872" cy="2931160"/>
            <wp:effectExtent l="0" t="0" r="508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001064" cy="2934968"/>
                    </a:xfrm>
                    <a:prstGeom prst="rect">
                      <a:avLst/>
                    </a:prstGeom>
                  </pic:spPr>
                </pic:pic>
              </a:graphicData>
            </a:graphic>
          </wp:inline>
        </w:drawing>
      </w:r>
    </w:p>
    <w:p w14:paraId="3C16AE0B" w14:textId="77777777" w:rsidR="006C6003" w:rsidRDefault="006C6003" w:rsidP="006C6003">
      <w:pPr>
        <w:pStyle w:val="ListParagraph"/>
        <w:numPr>
          <w:ilvl w:val="0"/>
          <w:numId w:val="2"/>
        </w:numPr>
      </w:pPr>
      <w:r>
        <w:t xml:space="preserve">Click on Action Tab at the top, </w:t>
      </w:r>
      <w:r w:rsidRPr="00783F47">
        <w:rPr>
          <w:b/>
        </w:rPr>
        <w:t>Closing the Loop</w:t>
      </w:r>
      <w:r>
        <w:t>, and review all o</w:t>
      </w:r>
      <w:bookmarkStart w:id="0" w:name="_GoBack"/>
      <w:bookmarkEnd w:id="0"/>
      <w:r>
        <w:t xml:space="preserve">pen reviews. </w:t>
      </w:r>
      <w:r>
        <w:rPr>
          <w:noProof/>
        </w:rPr>
        <w:drawing>
          <wp:inline distT="0" distB="0" distL="0" distR="0" wp14:anchorId="2F0CA3FF" wp14:editId="12FC4D06">
            <wp:extent cx="5534025" cy="1940456"/>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78738" cy="1956134"/>
                    </a:xfrm>
                    <a:prstGeom prst="rect">
                      <a:avLst/>
                    </a:prstGeom>
                  </pic:spPr>
                </pic:pic>
              </a:graphicData>
            </a:graphic>
          </wp:inline>
        </w:drawing>
      </w:r>
    </w:p>
    <w:p w14:paraId="4D1FB1CA" w14:textId="61CBC51C" w:rsidR="006C6003" w:rsidRPr="004E5315" w:rsidRDefault="006C6003">
      <w:pPr>
        <w:rPr>
          <w:b/>
        </w:rPr>
      </w:pPr>
      <w:r w:rsidRPr="004E5315">
        <w:rPr>
          <w:b/>
        </w:rPr>
        <w:t xml:space="preserve">How to reassign a task to </w:t>
      </w:r>
      <w:proofErr w:type="spellStart"/>
      <w:r w:rsidRPr="004E5315">
        <w:rPr>
          <w:b/>
        </w:rPr>
        <w:t>Linnel</w:t>
      </w:r>
      <w:r w:rsidR="00783F47">
        <w:rPr>
          <w:b/>
        </w:rPr>
        <w:t>l</w:t>
      </w:r>
      <w:proofErr w:type="spellEnd"/>
      <w:r w:rsidRPr="004E5315">
        <w:rPr>
          <w:b/>
        </w:rPr>
        <w:t xml:space="preserve"> Taylor: </w:t>
      </w:r>
    </w:p>
    <w:p w14:paraId="53F46B66" w14:textId="2EB7F200" w:rsidR="004E5315" w:rsidRDefault="006C6003">
      <w:proofErr w:type="spellStart"/>
      <w:r>
        <w:t>Linnel</w:t>
      </w:r>
      <w:r w:rsidR="00783F47">
        <w:t>l</w:t>
      </w:r>
      <w:proofErr w:type="spellEnd"/>
      <w:r>
        <w:t xml:space="preserve"> Taylor will be the first owner of the task. They will review the task details, and within </w:t>
      </w:r>
      <w:r w:rsidRPr="00783F47">
        <w:rPr>
          <w:b/>
        </w:rPr>
        <w:t>closing the loop</w:t>
      </w:r>
      <w:r>
        <w:t xml:space="preserve">, they will click on the owner name and type in the </w:t>
      </w:r>
      <w:r w:rsidR="004E5315">
        <w:t>manager’s</w:t>
      </w:r>
      <w:r>
        <w:t xml:space="preserve"> name</w:t>
      </w:r>
      <w:r w:rsidR="004E5315">
        <w:t xml:space="preserve"> of the property</w:t>
      </w:r>
      <w:r>
        <w:t xml:space="preserve">: </w:t>
      </w:r>
    </w:p>
    <w:p w14:paraId="62C8F9CD" w14:textId="77777777" w:rsidR="004E5315" w:rsidRDefault="004E5315">
      <w:r>
        <w:rPr>
          <w:noProof/>
        </w:rPr>
        <w:drawing>
          <wp:inline distT="0" distB="0" distL="0" distR="0" wp14:anchorId="635120E8" wp14:editId="3A683DBF">
            <wp:extent cx="5012358" cy="3619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20812" cy="3625604"/>
                    </a:xfrm>
                    <a:prstGeom prst="rect">
                      <a:avLst/>
                    </a:prstGeom>
                  </pic:spPr>
                </pic:pic>
              </a:graphicData>
            </a:graphic>
          </wp:inline>
        </w:drawing>
      </w:r>
    </w:p>
    <w:p w14:paraId="53240DD4" w14:textId="77777777" w:rsidR="004E5315" w:rsidRDefault="004E5315"/>
    <w:p w14:paraId="29336E7C" w14:textId="77777777" w:rsidR="004E5315" w:rsidRDefault="004E5315"/>
    <w:p w14:paraId="3522572D" w14:textId="77777777" w:rsidR="004E5315" w:rsidRDefault="004E5315"/>
    <w:p w14:paraId="017721CF" w14:textId="77777777" w:rsidR="004E5315" w:rsidRDefault="004E5315"/>
    <w:p w14:paraId="5258A81D" w14:textId="77777777" w:rsidR="004E5315" w:rsidRDefault="004E5315"/>
    <w:p w14:paraId="2E3636EE" w14:textId="5C4719DC" w:rsidR="004E5315" w:rsidRDefault="004E5315">
      <w:r>
        <w:t xml:space="preserve">They will then type their message to the manager and hit submit. Now the manager is the owner of the task, will get the email with the notes, and can log in and follow the same process to reassign the task back to </w:t>
      </w:r>
      <w:proofErr w:type="spellStart"/>
      <w:r>
        <w:t>Linnel</w:t>
      </w:r>
      <w:r w:rsidR="00783F47">
        <w:t>l</w:t>
      </w:r>
      <w:proofErr w:type="spellEnd"/>
      <w:r>
        <w:t xml:space="preserve"> Taylor.  </w:t>
      </w:r>
      <w:r w:rsidR="00FA4CC8">
        <w:t xml:space="preserve">IE: </w:t>
      </w:r>
      <w:r>
        <w:t xml:space="preserve">Hit owner, type in </w:t>
      </w:r>
      <w:proofErr w:type="spellStart"/>
      <w:r>
        <w:t>Linnel</w:t>
      </w:r>
      <w:r w:rsidR="00783F47">
        <w:t>l</w:t>
      </w:r>
      <w:proofErr w:type="spellEnd"/>
      <w:r>
        <w:t xml:space="preserve"> Taylor as the user, type in their </w:t>
      </w:r>
      <w:r w:rsidR="00FA4CC8">
        <w:t>message/</w:t>
      </w:r>
      <w:r>
        <w:t>response back,</w:t>
      </w:r>
      <w:r w:rsidR="00FA4CC8">
        <w:t xml:space="preserve"> and</w:t>
      </w:r>
      <w:r>
        <w:t xml:space="preserve"> hit submit. </w:t>
      </w:r>
    </w:p>
    <w:p w14:paraId="70E617F5" w14:textId="77777777" w:rsidR="006C6003" w:rsidRDefault="004E5315">
      <w:r>
        <w:rPr>
          <w:noProof/>
        </w:rPr>
        <w:drawing>
          <wp:inline distT="0" distB="0" distL="0" distR="0" wp14:anchorId="4C159D94" wp14:editId="744B24C2">
            <wp:extent cx="5000352" cy="2514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26143" cy="2527570"/>
                    </a:xfrm>
                    <a:prstGeom prst="rect">
                      <a:avLst/>
                    </a:prstGeom>
                  </pic:spPr>
                </pic:pic>
              </a:graphicData>
            </a:graphic>
          </wp:inline>
        </w:drawing>
      </w:r>
      <w:r w:rsidR="006C6003">
        <w:t xml:space="preserve"> </w:t>
      </w:r>
    </w:p>
    <w:p w14:paraId="4632077E" w14:textId="77777777" w:rsidR="004E5315" w:rsidRDefault="004E5315"/>
    <w:p w14:paraId="08563F6C" w14:textId="73678BE2" w:rsidR="004E5315" w:rsidRDefault="004E5315">
      <w:r>
        <w:t>The tasks notes will display in the</w:t>
      </w:r>
      <w:r w:rsidR="00FA4CC8">
        <w:t xml:space="preserve"> email alert and will also display in the </w:t>
      </w:r>
      <w:r>
        <w:t>activity deta</w:t>
      </w:r>
      <w:r w:rsidR="00FA4CC8">
        <w:t xml:space="preserve">il icon at the top right of the task (highlighted below): </w:t>
      </w:r>
    </w:p>
    <w:p w14:paraId="6FCBD31F" w14:textId="77777777" w:rsidR="004E5315" w:rsidRDefault="004E5315"/>
    <w:p w14:paraId="796F31A3" w14:textId="77777777" w:rsidR="004E5315" w:rsidRDefault="004E5315">
      <w:r>
        <w:rPr>
          <w:noProof/>
        </w:rPr>
        <w:drawing>
          <wp:inline distT="0" distB="0" distL="0" distR="0" wp14:anchorId="01CE1932" wp14:editId="5AA94A3C">
            <wp:extent cx="5042380" cy="287782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44233" cy="2878878"/>
                    </a:xfrm>
                    <a:prstGeom prst="rect">
                      <a:avLst/>
                    </a:prstGeom>
                  </pic:spPr>
                </pic:pic>
              </a:graphicData>
            </a:graphic>
          </wp:inline>
        </w:drawing>
      </w:r>
    </w:p>
    <w:p w14:paraId="39D03147" w14:textId="77777777" w:rsidR="006C6003" w:rsidRDefault="006C6003"/>
    <w:p w14:paraId="02FF3C66" w14:textId="6A507CF9" w:rsidR="004E5315" w:rsidRDefault="004E5315">
      <w:proofErr w:type="spellStart"/>
      <w:r>
        <w:t>Linnel</w:t>
      </w:r>
      <w:r w:rsidR="00783F47">
        <w:t>l</w:t>
      </w:r>
      <w:proofErr w:type="spellEnd"/>
      <w:r>
        <w:t xml:space="preserve"> Taylor will then populate the approved message into the message box on the task, and hit “Submit” to respond online! This will close the task. </w:t>
      </w:r>
    </w:p>
    <w:sectPr w:rsidR="004E53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25A7F"/>
    <w:multiLevelType w:val="hybridMultilevel"/>
    <w:tmpl w:val="1B085618"/>
    <w:lvl w:ilvl="0" w:tplc="8B78F6C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0834DD"/>
    <w:multiLevelType w:val="hybridMultilevel"/>
    <w:tmpl w:val="B38C79A8"/>
    <w:lvl w:ilvl="0" w:tplc="2AEC1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003"/>
    <w:rsid w:val="001B5292"/>
    <w:rsid w:val="00297236"/>
    <w:rsid w:val="0039401F"/>
    <w:rsid w:val="00397F51"/>
    <w:rsid w:val="004E5315"/>
    <w:rsid w:val="005219AD"/>
    <w:rsid w:val="006C6003"/>
    <w:rsid w:val="006E19A1"/>
    <w:rsid w:val="006F2078"/>
    <w:rsid w:val="00783F47"/>
    <w:rsid w:val="0085249C"/>
    <w:rsid w:val="0095473A"/>
    <w:rsid w:val="009A5E43"/>
    <w:rsid w:val="00FA4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E5993"/>
  <w15:chartTrackingRefBased/>
  <w15:docId w15:val="{C82A633D-F0AE-49FB-890F-4F1FA9CC3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0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Fiesler</dc:creator>
  <cp:keywords/>
  <dc:description/>
  <cp:lastModifiedBy>Jameel Sumra</cp:lastModifiedBy>
  <cp:revision>2</cp:revision>
  <dcterms:created xsi:type="dcterms:W3CDTF">2017-06-01T22:48:00Z</dcterms:created>
  <dcterms:modified xsi:type="dcterms:W3CDTF">2017-06-01T22:48:00Z</dcterms:modified>
</cp:coreProperties>
</file>